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E22D" w14:textId="77777777" w:rsidR="0015265E" w:rsidRDefault="00787514" w:rsidP="0015265E">
      <w:pPr>
        <w:spacing w:line="240" w:lineRule="auto"/>
      </w:pPr>
      <w:r>
        <w:t>Earth Science</w:t>
      </w:r>
      <w:r>
        <w:tab/>
      </w:r>
      <w:r>
        <w:tab/>
      </w:r>
      <w:r>
        <w:tab/>
      </w:r>
      <w:r>
        <w:tab/>
      </w:r>
      <w:r>
        <w:tab/>
      </w:r>
      <w:r>
        <w:tab/>
      </w:r>
      <w:r>
        <w:tab/>
      </w:r>
      <w:r>
        <w:tab/>
      </w:r>
      <w:r>
        <w:tab/>
        <w:t xml:space="preserve">    </w:t>
      </w:r>
      <w:r w:rsidR="00EE0385">
        <w:t xml:space="preserve">                 </w:t>
      </w:r>
      <w:r>
        <w:t xml:space="preserve">Instructor: Mrs. Menicucci     </w:t>
      </w:r>
      <w:r>
        <w:tab/>
      </w:r>
      <w:r>
        <w:tab/>
        <w:t xml:space="preserve">                                                                                                                                                               </w:t>
      </w:r>
      <w:r w:rsidR="00EE0385">
        <w:t xml:space="preserve">          </w:t>
      </w:r>
      <w:r w:rsidR="0015265E">
        <w:t xml:space="preserve">                                 </w:t>
      </w:r>
      <w:r w:rsidRPr="00EE0385">
        <w:rPr>
          <w:b/>
          <w:i/>
          <w:u w:val="single"/>
        </w:rPr>
        <w:t>Classroom Policies and Procedures for Earth Science Students</w:t>
      </w:r>
      <w:r>
        <w:tab/>
        <w:t xml:space="preserve">          </w:t>
      </w:r>
      <w:r>
        <w:tab/>
      </w:r>
      <w:r>
        <w:tab/>
        <w:t xml:space="preserve">          </w:t>
      </w:r>
      <w:hyperlink r:id="rId5" w:history="1">
        <w:r w:rsidRPr="00A361FB">
          <w:rPr>
            <w:rStyle w:val="Hyperlink"/>
          </w:rPr>
          <w:t>dmenicucci@washoeschools.net</w:t>
        </w:r>
      </w:hyperlink>
      <w:r>
        <w:t xml:space="preserve"> </w:t>
      </w:r>
    </w:p>
    <w:p w14:paraId="3B72C2CB" w14:textId="5B7D8DE1" w:rsidR="0049664F" w:rsidRDefault="00787514" w:rsidP="0015265E">
      <w:pPr>
        <w:spacing w:line="240" w:lineRule="auto"/>
      </w:pPr>
      <w:r w:rsidRPr="0067282E">
        <w:rPr>
          <w:b/>
        </w:rPr>
        <w:t>Materials Needed:</w:t>
      </w:r>
      <w:r>
        <w:t xml:space="preserve">  3 ring binder with a divider for notes, practice, &amp; extra paper, plus a pen and pencil.  A glue stick and coloring materials (crayons, pencils, markers, etc.) will also be useful.  Bring these items to class every day. You may print any information from the website. Save all your work in the binder to keep yourself organized. </w:t>
      </w:r>
      <w:r w:rsidR="0049664F">
        <w:t>Most tests come from the class work.  You are allowed to use this work on tests.</w:t>
      </w:r>
      <w:r>
        <w:t xml:space="preserve"> </w:t>
      </w:r>
      <w:r w:rsidR="008A4711">
        <w:rPr>
          <w:b/>
        </w:rPr>
        <w:t>There is a mandatory $10</w:t>
      </w:r>
      <w:r w:rsidRPr="00F73129">
        <w:rPr>
          <w:b/>
        </w:rPr>
        <w:t xml:space="preserve"> lab fee</w:t>
      </w:r>
      <w:r>
        <w:t>.</w:t>
      </w:r>
      <w:r>
        <w:tab/>
      </w:r>
      <w:r>
        <w:tab/>
      </w:r>
      <w:r>
        <w:tab/>
        <w:t xml:space="preserve">                                                                                            </w:t>
      </w:r>
    </w:p>
    <w:p w14:paraId="073A4155" w14:textId="0459EFCE" w:rsidR="0066092A" w:rsidRPr="00F974B9" w:rsidRDefault="00787514" w:rsidP="0015265E">
      <w:pPr>
        <w:autoSpaceDE w:val="0"/>
        <w:autoSpaceDN w:val="0"/>
        <w:adjustRightInd w:val="0"/>
        <w:spacing w:line="240" w:lineRule="auto"/>
      </w:pPr>
      <w:r>
        <w:rPr>
          <w:u w:val="single"/>
        </w:rPr>
        <w:t>Attendance And Make Up Policy:</w:t>
      </w:r>
      <w:r>
        <w:tab/>
      </w:r>
      <w:r>
        <w:tab/>
        <w:t xml:space="preserve">CLASS WEBSITE: </w:t>
      </w:r>
      <w:hyperlink r:id="rId6" w:history="1">
        <w:r w:rsidR="00355AA3" w:rsidRPr="00376693">
          <w:rPr>
            <w:rStyle w:val="Hyperlink"/>
          </w:rPr>
          <w:t>https://www.washoeschools.net/dmenicucci</w:t>
        </w:r>
      </w:hyperlink>
      <w:r>
        <w:t xml:space="preserve"> </w:t>
      </w:r>
      <w:r w:rsidR="0015265E">
        <w:t xml:space="preserve">                          </w:t>
      </w:r>
      <w:r w:rsidR="0049664F">
        <w:t xml:space="preserve">In most cases, </w:t>
      </w:r>
      <w:r w:rsidR="00B67AEE">
        <w:t xml:space="preserve">absences </w:t>
      </w:r>
      <w:r w:rsidR="0015265E">
        <w:t>are</w:t>
      </w:r>
      <w:r w:rsidR="00B67AEE">
        <w:t xml:space="preserve"> the</w:t>
      </w:r>
      <w:r w:rsidR="0049664F">
        <w:t xml:space="preserve"> number reason for failure</w:t>
      </w:r>
      <w:r>
        <w:t>.</w:t>
      </w:r>
      <w:r w:rsidR="0049664F">
        <w:t xml:space="preserve"> Come to class everyday &amp; participate to the best of your ability.</w:t>
      </w:r>
      <w:r>
        <w:t xml:space="preserve">  It is the responsibility of the student to make up work when there is an excused absence. It is the student’s responsibility to find out what was missed and pick up the work. Weekly assignments are listed on the website</w:t>
      </w:r>
      <w:r w:rsidR="0049664F">
        <w:t xml:space="preserve"> (address is above)</w:t>
      </w:r>
      <w:r>
        <w:t xml:space="preserve">. </w:t>
      </w:r>
      <w:r w:rsidR="006942DE">
        <w:t xml:space="preserve"> Most labs must be made up</w:t>
      </w:r>
      <w:r w:rsidR="0066092A">
        <w:t>.</w:t>
      </w:r>
      <w:r w:rsidR="006942DE">
        <w:t xml:space="preserve"> </w:t>
      </w:r>
      <w:r>
        <w:t xml:space="preserve">In addition, </w:t>
      </w:r>
      <w:r w:rsidR="00B67AEE">
        <w:t>a weekly assignment list</w:t>
      </w:r>
      <w:r w:rsidR="009336A1">
        <w:t xml:space="preserve"> and</w:t>
      </w:r>
      <w:r>
        <w:t xml:space="preserve"> worksheets</w:t>
      </w:r>
      <w:r w:rsidR="006942DE">
        <w:t xml:space="preserve"> </w:t>
      </w:r>
      <w:r>
        <w:t>are kept in the file box in the classroom.  Most work is due during class the day it is assigned.  Late work is accepted</w:t>
      </w:r>
      <w:r w:rsidR="0066092A">
        <w:t xml:space="preserve">. </w:t>
      </w:r>
      <w:r>
        <w:t xml:space="preserve">You might not be reminded of </w:t>
      </w:r>
      <w:r w:rsidR="0066092A">
        <w:t>late work that you have accumulated.</w:t>
      </w:r>
      <w:r>
        <w:t xml:space="preserve">  It is a student responsibility to get all work in on time to maximize points. My office is in room 205.  I encourage any student who needs help to come see me. </w:t>
      </w:r>
      <w:r w:rsidR="00F974B9">
        <w:tab/>
      </w:r>
      <w:r w:rsidR="00F974B9">
        <w:tab/>
      </w:r>
      <w:r w:rsidR="00F974B9">
        <w:tab/>
      </w:r>
      <w:r w:rsidR="00F974B9">
        <w:tab/>
        <w:t xml:space="preserve">                           --</w:t>
      </w:r>
      <w:r w:rsidR="0066092A">
        <w:rPr>
          <w:rFonts w:asciiTheme="minorHAnsi" w:eastAsia="Times New Roman" w:hAnsiTheme="minorHAnsi" w:cstheme="minorHAnsi"/>
          <w:bCs/>
          <w:color w:val="201F1E"/>
        </w:rPr>
        <w:t>Classroom computers are available most days. Cell phones may be used with permission only.</w:t>
      </w:r>
      <w:r w:rsidR="00F974B9">
        <w:t xml:space="preserve"> </w:t>
      </w:r>
      <w:r w:rsidR="008F30D5">
        <w:t>Check with the teacher.</w:t>
      </w:r>
      <w:r w:rsidR="00F974B9">
        <w:t xml:space="preserve">                                                 -</w:t>
      </w:r>
      <w:r w:rsidR="0066092A">
        <w:rPr>
          <w:rFonts w:asciiTheme="minorHAnsi" w:eastAsia="Times New Roman" w:hAnsiTheme="minorHAnsi" w:cstheme="minorHAnsi"/>
          <w:bCs/>
          <w:color w:val="201F1E"/>
        </w:rPr>
        <w:t xml:space="preserve">McQueen policy is enforced </w:t>
      </w:r>
      <w:r w:rsidR="00B67AEE">
        <w:rPr>
          <w:rFonts w:asciiTheme="minorHAnsi" w:eastAsia="Times New Roman" w:hAnsiTheme="minorHAnsi" w:cstheme="minorHAnsi"/>
          <w:bCs/>
          <w:color w:val="201F1E"/>
        </w:rPr>
        <w:t xml:space="preserve">for </w:t>
      </w:r>
      <w:r w:rsidR="0066092A">
        <w:rPr>
          <w:rFonts w:asciiTheme="minorHAnsi" w:eastAsia="Times New Roman" w:hAnsiTheme="minorHAnsi" w:cstheme="minorHAnsi"/>
          <w:bCs/>
          <w:color w:val="201F1E"/>
        </w:rPr>
        <w:t>classroom behavior</w:t>
      </w:r>
      <w:r w:rsidR="00B67AEE">
        <w:rPr>
          <w:rFonts w:asciiTheme="minorHAnsi" w:eastAsia="Times New Roman" w:hAnsiTheme="minorHAnsi" w:cstheme="minorHAnsi"/>
          <w:bCs/>
          <w:color w:val="201F1E"/>
        </w:rPr>
        <w:t xml:space="preserve"> problems. </w:t>
      </w:r>
    </w:p>
    <w:p w14:paraId="6F7A1964" w14:textId="70EB2AE2" w:rsidR="00787514" w:rsidRDefault="00787514" w:rsidP="00787514">
      <w:pPr>
        <w:spacing w:line="240" w:lineRule="auto"/>
      </w:pPr>
      <w:r>
        <w:rPr>
          <w:u w:val="single"/>
        </w:rPr>
        <w:t>Lab Safety:</w:t>
      </w:r>
      <w:r w:rsidR="0015265E">
        <w:tab/>
      </w:r>
      <w:r w:rsidR="0015265E">
        <w:tab/>
      </w:r>
      <w:r w:rsidR="0015265E">
        <w:tab/>
      </w:r>
      <w:r w:rsidR="0015265E">
        <w:tab/>
      </w:r>
      <w:r w:rsidR="0015265E">
        <w:tab/>
      </w:r>
      <w:r w:rsidR="0015265E">
        <w:tab/>
      </w:r>
      <w:r w:rsidR="0015265E">
        <w:tab/>
      </w:r>
      <w:r w:rsidR="0015265E">
        <w:tab/>
      </w:r>
      <w:r w:rsidR="0015265E">
        <w:tab/>
      </w:r>
      <w:r w:rsidR="0015265E">
        <w:tab/>
      </w:r>
      <w:r w:rsidR="0015265E">
        <w:tab/>
      </w:r>
      <w:r w:rsidR="0015265E">
        <w:tab/>
        <w:t xml:space="preserve">                                       </w:t>
      </w:r>
      <w:r>
        <w:t xml:space="preserve">The lab safety contract will be signed for admission to the labs or activities. Misbehavior in the lab or during a class activity will not be tolerated.  For your safety and for those around you, understand that misbehavior in the lab/activity can result in personal loss of labs/activities for the remainder of the year (and possible expulsion for the class).  Some labs may require goggles.  You are required to </w:t>
      </w:r>
      <w:proofErr w:type="gramStart"/>
      <w:r>
        <w:t>wear the goggles at all times</w:t>
      </w:r>
      <w:proofErr w:type="gramEnd"/>
      <w:r>
        <w:t xml:space="preserve"> for those particular labs or take a zero on the assignment.  Admission to labs is at the discretion of the teacher and will be determined by your behavior and willingness to participate. </w:t>
      </w:r>
    </w:p>
    <w:p w14:paraId="2F89FB61" w14:textId="77777777" w:rsidR="0015265E" w:rsidRDefault="00787514" w:rsidP="00EE0385">
      <w:pPr>
        <w:spacing w:line="240" w:lineRule="auto"/>
      </w:pPr>
      <w:r>
        <w:rPr>
          <w:u w:val="single"/>
        </w:rPr>
        <w:t xml:space="preserve">Grades: </w:t>
      </w:r>
      <w:r w:rsidR="0015265E">
        <w:tab/>
      </w:r>
      <w:r w:rsidR="0015265E">
        <w:tab/>
      </w:r>
      <w:r w:rsidR="0015265E">
        <w:tab/>
      </w:r>
      <w:r w:rsidR="0015265E">
        <w:tab/>
      </w:r>
      <w:r w:rsidR="0015265E">
        <w:tab/>
      </w:r>
      <w:r w:rsidR="0015265E">
        <w:tab/>
      </w:r>
      <w:r w:rsidR="0015265E">
        <w:tab/>
      </w:r>
      <w:r w:rsidR="0015265E">
        <w:tab/>
      </w:r>
      <w:r w:rsidR="0015265E">
        <w:tab/>
      </w:r>
      <w:r w:rsidR="0015265E">
        <w:tab/>
      </w:r>
      <w:r w:rsidR="0015265E">
        <w:tab/>
      </w:r>
      <w:r w:rsidR="0015265E">
        <w:tab/>
        <w:t xml:space="preserve">                                </w:t>
      </w:r>
      <w:r>
        <w:t xml:space="preserve">Academic grades </w:t>
      </w:r>
      <w:proofErr w:type="gramStart"/>
      <w:r>
        <w:t>are a reflection of</w:t>
      </w:r>
      <w:proofErr w:type="gramEnd"/>
      <w:r>
        <w:t xml:space="preserve"> performance and accomplishment. </w:t>
      </w:r>
      <w:r w:rsidR="009336A1">
        <w:t>Passing grades are difficult if you do not come to class.</w:t>
      </w:r>
      <w:r>
        <w:t xml:space="preserve"> Effort is important</w:t>
      </w:r>
      <w:r w:rsidR="009336A1">
        <w:t>.</w:t>
      </w:r>
      <w:r>
        <w:t xml:space="preserve"> </w:t>
      </w:r>
      <w:r w:rsidR="009336A1">
        <w:t xml:space="preserve">If </w:t>
      </w:r>
      <w:r>
        <w:t xml:space="preserve">good effort is made to complete assignments, good performance should follow.  Grades will reflect performance through a combination of evaluations in the classroom including participation, practice, labs, </w:t>
      </w:r>
      <w:proofErr w:type="gramStart"/>
      <w:r>
        <w:t>tests</w:t>
      </w:r>
      <w:proofErr w:type="gramEnd"/>
      <w:r>
        <w:t xml:space="preserve"> and quizzes.  Keeping information well organized and together in your binder is important.  </w:t>
      </w:r>
      <w:r w:rsidR="00EE0385">
        <w:t xml:space="preserve">Classwork and labs may be used as notes on the tests. </w:t>
      </w:r>
      <w:r>
        <w:t xml:space="preserve">Any unclaimed papers turned in without a name will be thrown away after an opportunity has been given to claim your work. </w:t>
      </w:r>
      <w:r w:rsidR="0066092A">
        <w:tab/>
      </w:r>
      <w:r w:rsidR="0066092A">
        <w:tab/>
      </w:r>
      <w:r w:rsidR="0066092A">
        <w:tab/>
      </w:r>
      <w:r>
        <w:t>NO NAME=NO CREDIT</w:t>
      </w:r>
      <w:r w:rsidR="0015265E">
        <w:tab/>
      </w:r>
      <w:r w:rsidR="0015265E">
        <w:tab/>
      </w:r>
      <w:r w:rsidR="0015265E">
        <w:tab/>
      </w:r>
      <w:r w:rsidR="0015265E">
        <w:tab/>
        <w:t xml:space="preserve">                                       </w:t>
      </w:r>
      <w:r>
        <w:t xml:space="preserve">Grades will be available through Infinite Campus.   </w:t>
      </w:r>
      <w:r w:rsidR="0066092A">
        <w:t xml:space="preserve">McQueen grading practices will be in effect. </w:t>
      </w:r>
      <w:r w:rsidR="0015265E">
        <w:t xml:space="preserve">           </w:t>
      </w:r>
      <w:r w:rsidR="0015265E">
        <w:tab/>
      </w:r>
      <w:r w:rsidR="0015265E">
        <w:tab/>
      </w:r>
      <w:r w:rsidR="0015265E">
        <w:tab/>
      </w:r>
      <w:r>
        <w:t>Assessments</w:t>
      </w:r>
      <w:r>
        <w:tab/>
      </w:r>
      <w:r>
        <w:tab/>
      </w:r>
      <w:r>
        <w:tab/>
      </w:r>
      <w:r>
        <w:tab/>
      </w:r>
      <w:r>
        <w:tab/>
      </w:r>
      <w:r>
        <w:tab/>
      </w:r>
      <w:r>
        <w:tab/>
        <w:t>30%</w:t>
      </w:r>
      <w:r>
        <w:tab/>
      </w:r>
      <w:r>
        <w:tab/>
      </w:r>
      <w:r>
        <w:tab/>
      </w:r>
      <w:r>
        <w:tab/>
      </w:r>
      <w:r>
        <w:tab/>
      </w:r>
      <w:r w:rsidR="0015265E">
        <w:tab/>
      </w:r>
      <w:r>
        <w:t>Practice</w:t>
      </w:r>
      <w:r>
        <w:tab/>
      </w:r>
      <w:r>
        <w:tab/>
      </w:r>
      <w:r>
        <w:tab/>
      </w:r>
      <w:r>
        <w:tab/>
      </w:r>
      <w:r>
        <w:tab/>
      </w:r>
      <w:r>
        <w:tab/>
      </w:r>
      <w:r>
        <w:tab/>
      </w:r>
      <w:r>
        <w:tab/>
      </w:r>
      <w:r w:rsidR="0066092A">
        <w:t>3</w:t>
      </w:r>
      <w:r>
        <w:t>0%</w:t>
      </w:r>
      <w:r w:rsidR="0015265E">
        <w:tab/>
      </w:r>
      <w:r w:rsidR="0015265E">
        <w:tab/>
      </w:r>
      <w:r w:rsidR="0015265E">
        <w:tab/>
      </w:r>
      <w:r w:rsidR="0015265E">
        <w:tab/>
      </w:r>
      <w:r w:rsidR="0015265E">
        <w:tab/>
      </w:r>
      <w:r w:rsidR="0015265E">
        <w:tab/>
      </w:r>
      <w:r>
        <w:t>Labs</w:t>
      </w:r>
      <w:r>
        <w:tab/>
      </w:r>
      <w:r>
        <w:tab/>
      </w:r>
      <w:r>
        <w:tab/>
      </w:r>
      <w:r>
        <w:tab/>
      </w:r>
      <w:r>
        <w:tab/>
      </w:r>
      <w:r>
        <w:tab/>
      </w:r>
      <w:r>
        <w:tab/>
      </w:r>
      <w:r>
        <w:tab/>
      </w:r>
      <w:r w:rsidR="0066092A">
        <w:t>30</w:t>
      </w:r>
      <w:r>
        <w:t>%</w:t>
      </w:r>
      <w:r>
        <w:tab/>
      </w:r>
      <w:r>
        <w:tab/>
      </w:r>
      <w:r w:rsidR="0015265E">
        <w:tab/>
      </w:r>
      <w:r w:rsidR="0015265E">
        <w:tab/>
      </w:r>
      <w:r w:rsidR="0015265E">
        <w:tab/>
      </w:r>
      <w:r w:rsidR="0015265E">
        <w:tab/>
      </w:r>
      <w:r>
        <w:t>Semester Final</w:t>
      </w:r>
      <w:r>
        <w:tab/>
      </w:r>
      <w:r>
        <w:tab/>
      </w:r>
      <w:r>
        <w:tab/>
      </w:r>
      <w:r>
        <w:tab/>
      </w:r>
      <w:r>
        <w:tab/>
      </w:r>
      <w:r>
        <w:tab/>
      </w:r>
      <w:r>
        <w:tab/>
      </w:r>
      <w:r w:rsidR="006157A9">
        <w:t>1</w:t>
      </w:r>
      <w:r w:rsidR="0066092A">
        <w:t>0</w:t>
      </w:r>
      <w:r>
        <w:t>%</w:t>
      </w:r>
      <w:r>
        <w:tab/>
      </w:r>
      <w:r>
        <w:tab/>
      </w:r>
      <w:r>
        <w:tab/>
      </w:r>
      <w:r>
        <w:tab/>
      </w:r>
      <w:r>
        <w:tab/>
      </w:r>
      <w:r>
        <w:tab/>
      </w:r>
      <w:r>
        <w:tab/>
      </w:r>
      <w:r>
        <w:tab/>
      </w:r>
      <w:r>
        <w:tab/>
        <w:t xml:space="preserve">                      </w:t>
      </w:r>
      <w:r>
        <w:tab/>
      </w:r>
      <w:r>
        <w:tab/>
      </w:r>
      <w:r>
        <w:tab/>
      </w:r>
      <w:r>
        <w:tab/>
      </w:r>
      <w:r>
        <w:tab/>
      </w:r>
      <w:r>
        <w:tab/>
      </w:r>
      <w:r>
        <w:tab/>
        <w:t xml:space="preserve">                                                    Citizenship grades are based on the classroom policies listed above</w:t>
      </w:r>
      <w:r w:rsidR="0066092A">
        <w:t xml:space="preserve"> and </w:t>
      </w:r>
      <w:r>
        <w:t>classroom behavior</w:t>
      </w:r>
      <w:r w:rsidR="0066092A">
        <w:t xml:space="preserve">. </w:t>
      </w:r>
      <w:r>
        <w:t>Cheating will not be tolerated.  Anyone caught cheating will receive a zero on the assignmen</w:t>
      </w:r>
      <w:r w:rsidR="0066092A">
        <w:t>t</w:t>
      </w:r>
      <w:r>
        <w:t>.  Calls home are placed for exceptional problems.  All students begin the semester with an A in citizenship.  Your citizenship grade gets lowered for any of the problems listed.  Your number one goal should be to achieve at the highest level possible academically and in citizenship.</w:t>
      </w:r>
      <w:r w:rsidR="0015265E">
        <w:tab/>
      </w:r>
      <w:r w:rsidR="0015265E">
        <w:tab/>
      </w:r>
      <w:r w:rsidR="0015265E">
        <w:tab/>
      </w:r>
      <w:r w:rsidR="0015265E">
        <w:tab/>
      </w:r>
      <w:r w:rsidR="0015265E">
        <w:tab/>
      </w:r>
      <w:r w:rsidR="0015265E">
        <w:tab/>
      </w:r>
      <w:r w:rsidR="0015265E">
        <w:tab/>
      </w:r>
      <w:r w:rsidR="0015265E">
        <w:tab/>
      </w:r>
      <w:r w:rsidR="0015265E">
        <w:tab/>
      </w:r>
      <w:r w:rsidR="0015265E">
        <w:tab/>
      </w:r>
      <w:r w:rsidR="0015265E">
        <w:tab/>
      </w:r>
      <w:r w:rsidR="0015265E">
        <w:tab/>
        <w:t xml:space="preserve">                             </w:t>
      </w:r>
    </w:p>
    <w:p w14:paraId="7ED64E3B" w14:textId="7E842B9C" w:rsidR="0015265E" w:rsidRDefault="00787514" w:rsidP="00EE0385">
      <w:pPr>
        <w:spacing w:line="240" w:lineRule="auto"/>
      </w:pPr>
      <w:r>
        <w:rPr>
          <w:u w:val="single"/>
        </w:rPr>
        <w:t>Practice:</w:t>
      </w:r>
      <w:r w:rsidR="0015265E">
        <w:tab/>
      </w:r>
      <w:r w:rsidR="0015265E">
        <w:tab/>
      </w:r>
      <w:r w:rsidR="0015265E">
        <w:tab/>
      </w:r>
      <w:r w:rsidR="0015265E">
        <w:tab/>
      </w:r>
      <w:r w:rsidR="0015265E">
        <w:tab/>
      </w:r>
      <w:r w:rsidR="0015265E">
        <w:tab/>
      </w:r>
      <w:r w:rsidR="0015265E">
        <w:tab/>
      </w:r>
      <w:r w:rsidR="0015265E">
        <w:tab/>
      </w:r>
      <w:r w:rsidR="0015265E">
        <w:tab/>
      </w:r>
      <w:r w:rsidR="0015265E">
        <w:tab/>
        <w:t xml:space="preserve">                                                                     </w:t>
      </w:r>
      <w:r>
        <w:t>We have a very full range of topics to cover.  You must work hard during class, display great teamwork, and get your work in.  In most cases, the work is due during class. The teacher has the final decision on whether to accept a late assignment and whether any credit or partial credit will be given.</w:t>
      </w:r>
      <w:r w:rsidR="00EE0385">
        <w:t xml:space="preserve"> </w:t>
      </w:r>
      <w:r>
        <w:t xml:space="preserve">With hard work and </w:t>
      </w:r>
      <w:proofErr w:type="gramStart"/>
      <w:r>
        <w:t>optimism</w:t>
      </w:r>
      <w:proofErr w:type="gramEnd"/>
      <w:r>
        <w:t xml:space="preserve"> you will find success.  Parents, please feel free to contact me with any concerns or questions you may have.  I recognize that parents are the primary educators of their children and hope to have your support throughout the year.</w:t>
      </w:r>
      <w:r w:rsidR="0015265E">
        <w:t xml:space="preserve">                                                                                 </w:t>
      </w:r>
    </w:p>
    <w:p w14:paraId="63B7B321" w14:textId="387BC235" w:rsidR="00934350" w:rsidRDefault="00787514" w:rsidP="00EE0385">
      <w:pPr>
        <w:spacing w:line="240" w:lineRule="auto"/>
      </w:pPr>
      <w:r>
        <w:t xml:space="preserve">This document is available on the class website: </w:t>
      </w:r>
      <w:hyperlink r:id="rId7" w:history="1">
        <w:r w:rsidRPr="00D22FBE">
          <w:rPr>
            <w:rStyle w:val="Hyperlink"/>
          </w:rPr>
          <w:t>https://www.washoeschools.net/dmenicucci</w:t>
        </w:r>
      </w:hyperlink>
      <w:r>
        <w:t xml:space="preserve">  </w:t>
      </w:r>
      <w:r w:rsidR="0015265E">
        <w:t xml:space="preserve">                                                             </w:t>
      </w:r>
      <w:r>
        <w:t>Mrs. Menicucci</w:t>
      </w:r>
      <w:r>
        <w:tab/>
      </w:r>
      <w:r>
        <w:tab/>
        <w:t>McQueen High School</w:t>
      </w:r>
      <w:r>
        <w:tab/>
        <w:t xml:space="preserve">     email: </w:t>
      </w:r>
      <w:hyperlink r:id="rId8" w:history="1">
        <w:r w:rsidRPr="00A361FB">
          <w:rPr>
            <w:rStyle w:val="Hyperlink"/>
          </w:rPr>
          <w:t>dmenicucci@washoeschools.net</w:t>
        </w:r>
      </w:hyperlink>
      <w:r>
        <w:t xml:space="preserve"> </w:t>
      </w:r>
      <w:r>
        <w:tab/>
        <w:t xml:space="preserve">     746-5880 ext.32205</w:t>
      </w:r>
      <w:r w:rsidR="00EE0385">
        <w:t xml:space="preserve">  </w:t>
      </w:r>
    </w:p>
    <w:sectPr w:rsidR="00934350" w:rsidSect="00EB05F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ED1"/>
    <w:multiLevelType w:val="multilevel"/>
    <w:tmpl w:val="6716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0636C"/>
    <w:multiLevelType w:val="hybridMultilevel"/>
    <w:tmpl w:val="26CCDF4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8847B3A"/>
    <w:multiLevelType w:val="hybridMultilevel"/>
    <w:tmpl w:val="62B0645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6797C95"/>
    <w:multiLevelType w:val="multilevel"/>
    <w:tmpl w:val="75F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107C2"/>
    <w:multiLevelType w:val="multilevel"/>
    <w:tmpl w:val="9D1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587A88"/>
    <w:multiLevelType w:val="multilevel"/>
    <w:tmpl w:val="F0F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E37F35"/>
    <w:multiLevelType w:val="multilevel"/>
    <w:tmpl w:val="F5D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5404723">
    <w:abstractNumId w:val="2"/>
  </w:num>
  <w:num w:numId="2" w16cid:durableId="475877572">
    <w:abstractNumId w:val="1"/>
  </w:num>
  <w:num w:numId="3" w16cid:durableId="1588494128">
    <w:abstractNumId w:val="4"/>
  </w:num>
  <w:num w:numId="4" w16cid:durableId="463694856">
    <w:abstractNumId w:val="6"/>
  </w:num>
  <w:num w:numId="5" w16cid:durableId="1911428072">
    <w:abstractNumId w:val="0"/>
  </w:num>
  <w:num w:numId="6" w16cid:durableId="641542789">
    <w:abstractNumId w:val="5"/>
  </w:num>
  <w:num w:numId="7" w16cid:durableId="544760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14"/>
    <w:rsid w:val="000F029D"/>
    <w:rsid w:val="0015265E"/>
    <w:rsid w:val="00355AA3"/>
    <w:rsid w:val="0049664F"/>
    <w:rsid w:val="006157A9"/>
    <w:rsid w:val="0066092A"/>
    <w:rsid w:val="006942DE"/>
    <w:rsid w:val="00787514"/>
    <w:rsid w:val="008A4711"/>
    <w:rsid w:val="008F30D5"/>
    <w:rsid w:val="009336A1"/>
    <w:rsid w:val="00934350"/>
    <w:rsid w:val="00A51558"/>
    <w:rsid w:val="00B67AEE"/>
    <w:rsid w:val="00EE0385"/>
    <w:rsid w:val="00F9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2737"/>
  <w15:chartTrackingRefBased/>
  <w15:docId w15:val="{E240A7D1-E5BF-4707-A211-391D348E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51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7514"/>
    <w:pPr>
      <w:ind w:left="720"/>
      <w:contextualSpacing/>
    </w:pPr>
  </w:style>
  <w:style w:type="character" w:styleId="Hyperlink">
    <w:name w:val="Hyperlink"/>
    <w:basedOn w:val="DefaultParagraphFont"/>
    <w:uiPriority w:val="99"/>
    <w:rsid w:val="00787514"/>
    <w:rPr>
      <w:rFonts w:cs="Times New Roman"/>
      <w:color w:val="0000FF"/>
      <w:u w:val="single"/>
    </w:rPr>
  </w:style>
  <w:style w:type="character" w:styleId="UnresolvedMention">
    <w:name w:val="Unresolved Mention"/>
    <w:basedOn w:val="DefaultParagraphFont"/>
    <w:uiPriority w:val="99"/>
    <w:semiHidden/>
    <w:unhideWhenUsed/>
    <w:rsid w:val="00355AA3"/>
    <w:rPr>
      <w:color w:val="808080"/>
      <w:shd w:val="clear" w:color="auto" w:fill="E6E6E6"/>
    </w:rPr>
  </w:style>
  <w:style w:type="paragraph" w:styleId="NormalWeb">
    <w:name w:val="Normal (Web)"/>
    <w:basedOn w:val="Normal"/>
    <w:uiPriority w:val="99"/>
    <w:semiHidden/>
    <w:unhideWhenUsed/>
    <w:rsid w:val="0049664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96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nicucci@washoeschools.net" TargetMode="External"/><Relationship Id="rId3" Type="http://schemas.openxmlformats.org/officeDocument/2006/relationships/settings" Target="settings.xml"/><Relationship Id="rId7" Type="http://schemas.openxmlformats.org/officeDocument/2006/relationships/hyperlink" Target="https://www.washoeschools.net/dmenicuc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schools.net/dmenicucci" TargetMode="External"/><Relationship Id="rId5" Type="http://schemas.openxmlformats.org/officeDocument/2006/relationships/hyperlink" Target="mailto:dmenicucci@washoeschool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Menicucci</dc:creator>
  <cp:keywords/>
  <dc:description/>
  <cp:lastModifiedBy>Menicucci, Diane</cp:lastModifiedBy>
  <cp:revision>6</cp:revision>
  <dcterms:created xsi:type="dcterms:W3CDTF">2021-05-19T18:14:00Z</dcterms:created>
  <dcterms:modified xsi:type="dcterms:W3CDTF">2022-05-18T21:55:00Z</dcterms:modified>
</cp:coreProperties>
</file>